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20" w:type="dxa"/>
        <w:tblLayout w:type="fixed"/>
        <w:tblLook w:val="0000" w:firstRow="0" w:lastRow="0" w:firstColumn="0" w:lastColumn="0" w:noHBand="0" w:noVBand="0"/>
      </w:tblPr>
      <w:tblGrid>
        <w:gridCol w:w="108"/>
        <w:gridCol w:w="7"/>
        <w:gridCol w:w="2080"/>
        <w:gridCol w:w="108"/>
        <w:gridCol w:w="600"/>
        <w:gridCol w:w="108"/>
        <w:gridCol w:w="50"/>
        <w:gridCol w:w="551"/>
        <w:gridCol w:w="108"/>
        <w:gridCol w:w="601"/>
        <w:gridCol w:w="108"/>
        <w:gridCol w:w="486"/>
        <w:gridCol w:w="115"/>
        <w:gridCol w:w="108"/>
        <w:gridCol w:w="884"/>
        <w:gridCol w:w="108"/>
        <w:gridCol w:w="650"/>
        <w:gridCol w:w="235"/>
        <w:gridCol w:w="197"/>
        <w:gridCol w:w="1179"/>
        <w:gridCol w:w="974"/>
        <w:gridCol w:w="108"/>
        <w:gridCol w:w="228"/>
        <w:gridCol w:w="922"/>
        <w:gridCol w:w="108"/>
        <w:gridCol w:w="282"/>
        <w:gridCol w:w="1010"/>
        <w:gridCol w:w="108"/>
        <w:gridCol w:w="1293"/>
        <w:gridCol w:w="108"/>
      </w:tblGrid>
      <w:tr w:rsidR="00991E25" w:rsidRPr="00991E25" w14:paraId="7528868D" w14:textId="77777777" w:rsidTr="008F099E">
        <w:trPr>
          <w:gridBefore w:val="2"/>
          <w:gridAfter w:val="4"/>
          <w:wBefore w:w="115" w:type="dxa"/>
          <w:wAfter w:w="2519" w:type="dxa"/>
          <w:cantSplit/>
          <w:trHeight w:val="414"/>
        </w:trPr>
        <w:tc>
          <w:tcPr>
            <w:tcW w:w="2946" w:type="dxa"/>
            <w:gridSpan w:val="5"/>
          </w:tcPr>
          <w:p w14:paraId="68D8FF39" w14:textId="52D37702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854" w:type="dxa"/>
            <w:gridSpan w:val="5"/>
          </w:tcPr>
          <w:p w14:paraId="67C4206C" w14:textId="2A879FA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2297" w:type="dxa"/>
            <w:gridSpan w:val="7"/>
          </w:tcPr>
          <w:p w14:paraId="6A1CAC98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179" w:type="dxa"/>
          </w:tcPr>
          <w:p w14:paraId="6916297E" w14:textId="47B94B39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310" w:type="dxa"/>
            <w:gridSpan w:val="3"/>
          </w:tcPr>
          <w:p w14:paraId="1242C4A8" w14:textId="6062C1FF" w:rsidR="002B5149" w:rsidRPr="00991E25" w:rsidRDefault="002B5149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gridSpan w:val="3"/>
          </w:tcPr>
          <w:p w14:paraId="267F1A81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991E25" w:rsidRPr="00991E25" w14:paraId="6D859792" w14:textId="77777777" w:rsidTr="008F099E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326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</w:tcPr>
          <w:p w14:paraId="2EBEB833" w14:textId="77777777" w:rsidR="00991E25" w:rsidRPr="00991E25" w:rsidRDefault="00991E25" w:rsidP="00991E25">
            <w:pPr>
              <w:spacing w:before="80" w:after="2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65AD426F" w14:textId="77777777" w:rsidR="00991E25" w:rsidRPr="00991E25" w:rsidRDefault="00991E25" w:rsidP="00991E25">
            <w:pPr>
              <w:spacing w:before="80" w:after="2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42DA8839" w14:textId="77777777" w:rsidR="00991E25" w:rsidRPr="00991E25" w:rsidRDefault="00991E25" w:rsidP="00991E25">
            <w:pPr>
              <w:spacing w:before="80" w:after="2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Practicable</w:t>
            </w:r>
          </w:p>
        </w:tc>
        <w:tc>
          <w:tcPr>
            <w:tcW w:w="164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54A8BBC3" w14:textId="77777777" w:rsidR="00991E25" w:rsidRPr="00991E25" w:rsidRDefault="00991E25" w:rsidP="00991E25">
            <w:pPr>
              <w:spacing w:before="80" w:after="2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All practicable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68380580" w14:textId="77777777" w:rsidR="00991E25" w:rsidRPr="00991E25" w:rsidRDefault="00991E25" w:rsidP="00991E25">
            <w:pPr>
              <w:spacing w:before="80" w:after="2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Controls required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4837DB49" w14:textId="77777777" w:rsidR="00991E25" w:rsidRPr="00991E25" w:rsidRDefault="00991E25" w:rsidP="00991E25">
            <w:pPr>
              <w:spacing w:before="80" w:after="2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Person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21E46CEB" w14:textId="77777777" w:rsidR="00991E25" w:rsidRPr="00991E25" w:rsidRDefault="00991E25" w:rsidP="00991E25">
            <w:pPr>
              <w:spacing w:before="80" w:after="2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Date to be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53332E57" w14:textId="77777777" w:rsidR="00991E25" w:rsidRPr="00991E25" w:rsidRDefault="00991E25" w:rsidP="00991E25">
            <w:pPr>
              <w:spacing w:before="80" w:after="2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Completed</w:t>
            </w:r>
          </w:p>
        </w:tc>
      </w:tr>
      <w:tr w:rsidR="00991E25" w:rsidRPr="00991E25" w14:paraId="5574A674" w14:textId="77777777" w:rsidTr="008F099E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326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39149F52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Hazard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6730DA30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Significant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582F55A1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to eliminate</w:t>
            </w: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2AF4D46F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steps to minimise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0D868317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(including existing)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7C5FB7E2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responsible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7F1E5195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completed by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492CC454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(date/initials)</w:t>
            </w:r>
          </w:p>
        </w:tc>
      </w:tr>
      <w:tr w:rsidR="00991E25" w:rsidRPr="00991E25" w14:paraId="2502FBE0" w14:textId="77777777" w:rsidTr="008F099E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326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851B" w14:textId="77777777" w:rsidR="00991E25" w:rsidRPr="00991E25" w:rsidRDefault="00991E25" w:rsidP="00991E25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5C44" w14:textId="77777777" w:rsidR="00991E25" w:rsidRPr="00991E25" w:rsidRDefault="00991E25" w:rsidP="00991E25">
            <w:pPr>
              <w:spacing w:before="80"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Yes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4F21" w14:textId="77777777" w:rsidR="00991E25" w:rsidRPr="00991E25" w:rsidRDefault="00991E25" w:rsidP="00991E25">
            <w:pPr>
              <w:spacing w:before="80"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8832" w14:textId="77777777" w:rsidR="00991E25" w:rsidRPr="00991E25" w:rsidRDefault="00991E25" w:rsidP="00991E25">
            <w:pPr>
              <w:spacing w:before="80"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Yes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C386" w14:textId="77777777" w:rsidR="00991E25" w:rsidRPr="00991E25" w:rsidRDefault="00991E25" w:rsidP="00991E25">
            <w:pPr>
              <w:spacing w:before="80"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No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D1F5" w14:textId="77777777" w:rsidR="00991E25" w:rsidRPr="00991E25" w:rsidRDefault="00991E25" w:rsidP="00991E25">
            <w:pPr>
              <w:spacing w:before="80"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Yes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7B86" w14:textId="77777777" w:rsidR="00991E25" w:rsidRPr="00991E25" w:rsidRDefault="00991E25" w:rsidP="00991E25">
            <w:pPr>
              <w:spacing w:before="80"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No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7D27" w14:textId="77777777" w:rsidR="00991E25" w:rsidRPr="00991E25" w:rsidRDefault="00991E25" w:rsidP="00991E25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00DC" w14:textId="77777777" w:rsidR="00991E25" w:rsidRPr="00991E25" w:rsidRDefault="00991E25" w:rsidP="00991E25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BA89" w14:textId="77777777" w:rsidR="00991E25" w:rsidRPr="00991E25" w:rsidRDefault="00991E25" w:rsidP="00991E25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DF9B" w14:textId="77777777" w:rsidR="00991E25" w:rsidRPr="00991E25" w:rsidRDefault="00991E25" w:rsidP="00991E25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991E25" w:rsidRPr="00991E25" w14:paraId="536DA03B" w14:textId="77777777" w:rsidTr="008F099E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383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8D8C" w14:textId="46FC4F4C" w:rsidR="00991E25" w:rsidRPr="0059304F" w:rsidRDefault="0059304F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Heavy lifting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3782" w14:textId="4750DFFF" w:rsidR="00991E25" w:rsidRPr="0059304F" w:rsidRDefault="0059304F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559D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2447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9321" w14:textId="16FA73DA" w:rsidR="00991E25" w:rsidRPr="0059304F" w:rsidRDefault="0059304F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N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42F0" w14:textId="143CE15F" w:rsidR="00991E25" w:rsidRPr="0059304F" w:rsidRDefault="0059304F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C4E2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E7D2" w14:textId="4DD6F815" w:rsidR="00991E25" w:rsidRPr="0059304F" w:rsidRDefault="0059304F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Use trolleys, help each other, small loads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3555" w14:textId="6F241DA1" w:rsidR="00991E25" w:rsidRPr="0059304F" w:rsidRDefault="0059304F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Show Manager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FA1B" w14:textId="68D80713" w:rsidR="00991E25" w:rsidRPr="0059304F" w:rsidRDefault="0059304F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Prior to and during show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E428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991E25" w:rsidRPr="00991E25" w14:paraId="026B6DDB" w14:textId="77777777" w:rsidTr="008F099E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368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DF23" w14:textId="4ABD7E52" w:rsidR="00991E25" w:rsidRPr="0059304F" w:rsidRDefault="0059304F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Jammed Fingers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042C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109C" w14:textId="630D8DCA" w:rsidR="00991E25" w:rsidRPr="0059304F" w:rsidRDefault="0059304F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F7A1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B5DB" w14:textId="66F23223" w:rsidR="00991E25" w:rsidRPr="0059304F" w:rsidRDefault="0059304F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N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4849" w14:textId="33EC90B5" w:rsidR="00991E25" w:rsidRPr="0059304F" w:rsidRDefault="0059304F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D50F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97A8" w14:textId="06FBE702" w:rsidR="00991E25" w:rsidRPr="0059304F" w:rsidRDefault="0059304F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Concentrate on job Work slowly and carefully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07EF" w14:textId="1954535A" w:rsidR="00991E25" w:rsidRPr="0059304F" w:rsidRDefault="0059304F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All workers + contractors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3810" w14:textId="581618F1" w:rsidR="00991E25" w:rsidRPr="0059304F" w:rsidRDefault="0059304F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884A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991E25" w:rsidRPr="00991E25" w14:paraId="5175BC14" w14:textId="77777777" w:rsidTr="008F099E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383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1E68" w14:textId="09722DD3" w:rsidR="00991E25" w:rsidRPr="0059304F" w:rsidRDefault="0059304F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Damaged flooring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704C" w14:textId="4741FFF6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EF66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E316" w14:textId="68DA6050" w:rsidR="00991E25" w:rsidRPr="0059304F" w:rsidRDefault="0059304F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A453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C1F" w14:textId="6B17D102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4E2E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0809" w14:textId="40E7FBAA" w:rsidR="00991E25" w:rsidRPr="0059304F" w:rsidRDefault="00B962CA" w:rsidP="00B962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Prevent access to damaged areas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2C7E" w14:textId="7639E149" w:rsidR="00991E25" w:rsidRPr="0059304F" w:rsidRDefault="0059304F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Show Manager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B4EA" w14:textId="21F8E229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585E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991E25" w:rsidRPr="00991E25" w14:paraId="22F1C602" w14:textId="77777777" w:rsidTr="008F099E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383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325E" w14:textId="5881E431" w:rsidR="00991E25" w:rsidRPr="0059304F" w:rsidRDefault="00B962CA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Damaged flooring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1796" w14:textId="0B225208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D4B9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812B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1ECC" w14:textId="66F1C7D3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N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3939" w14:textId="331EFA9E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13A1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CBC0" w14:textId="27DC4DAE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Tape down rolled edges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4A6F" w14:textId="3B4EE22A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Show Officials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5B52" w14:textId="31F8E4AA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07D8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991E25" w:rsidRPr="00991E25" w14:paraId="3812A8DA" w14:textId="77777777" w:rsidTr="008F099E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368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FAB7" w14:textId="538A8135" w:rsidR="00991E25" w:rsidRPr="0059304F" w:rsidRDefault="00B962CA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Wet or Slippery Flooring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1CF8" w14:textId="1F34E386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0B72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D47A" w14:textId="42C9DE07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31C6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5085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E51F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91D4" w14:textId="3BC161C1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Wash and/or dry wet slippery areas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5B5D" w14:textId="492ECCA9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Show Officials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E776" w14:textId="3BEC5058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6A31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991E25" w:rsidRPr="00991E25" w14:paraId="25ED745B" w14:textId="77777777" w:rsidTr="008F099E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383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7EE0" w14:textId="783CE0B0" w:rsidR="00991E25" w:rsidRPr="0059304F" w:rsidRDefault="00B962CA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Wet or Slippery Flooring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1C62" w14:textId="193FF7E3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C09A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CE74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1162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9CE4" w14:textId="38EAEC59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AAD4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2BE2" w14:textId="1A0150AA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Block access, put buckets under leaks, warning signs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3EA9" w14:textId="2326E6BD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Everyone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D720" w14:textId="60262082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B8AC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991E25" w:rsidRPr="00991E25" w14:paraId="0CCFFA22" w14:textId="77777777" w:rsidTr="008F099E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383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80AE" w14:textId="1CFC8E2D" w:rsidR="00991E25" w:rsidRPr="0059304F" w:rsidRDefault="00B962CA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Cleaning Chemicals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60D5" w14:textId="2F7AA544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D279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58FA" w14:textId="32A47E0C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53C0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B9EC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9663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0CFD" w14:textId="3AA70606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Use animal and people safe chemicals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0226" w14:textId="4860428D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Show Officials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6D82" w14:textId="3951C436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D7E4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991E25" w:rsidRPr="00991E25" w14:paraId="673E4E92" w14:textId="77777777" w:rsidTr="008F099E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368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9596" w14:textId="0EFA8AC0" w:rsidR="00991E25" w:rsidRPr="0059304F" w:rsidRDefault="00B962CA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Cleaning Chemicals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6DEA" w14:textId="2A02C40A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7C5A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7A70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EA30" w14:textId="561DB4A8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N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028F" w14:textId="05FCB3B6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20F5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3E42" w14:textId="76C0DF65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Have good ventilation, gloves, use caution when spraying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2925" w14:textId="1E331602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Everyone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28A2" w14:textId="3D37F2E2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D7E6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991E25" w:rsidRPr="00991E25" w14:paraId="1A3932E1" w14:textId="77777777" w:rsidTr="008F099E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383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23D5" w14:textId="52A6BA51" w:rsidR="00991E25" w:rsidRPr="0059304F" w:rsidRDefault="00B962CA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Hot Water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98B0" w14:textId="3153387A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90E0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9B4B" w14:textId="00CBEDE2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75C0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F0A2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654C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E490" w14:textId="623B4775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Check water temp not high, Carry water no hotter than hand hot, don’t carry water if lots of people around, especially children playing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1485" w14:textId="2D8B8950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Everyone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1299" w14:textId="450D2F1D" w:rsidR="00991E25" w:rsidRPr="0059304F" w:rsidRDefault="00B962CA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6114" w14:textId="77777777" w:rsidR="00991E25" w:rsidRPr="0059304F" w:rsidRDefault="00991E25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437A4E" w:rsidRPr="00991E25" w14:paraId="4A831EF9" w14:textId="77777777" w:rsidTr="008F099E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cantSplit/>
          <w:trHeight w:val="383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D1D8" w14:textId="77AF2A6B" w:rsidR="00437A4E" w:rsidRDefault="00437A4E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Stairs &amp; Stair wells without handrails</w:t>
            </w:r>
          </w:p>
          <w:p w14:paraId="02C51A3E" w14:textId="77777777" w:rsidR="00437A4E" w:rsidRDefault="00437A4E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  <w:p w14:paraId="0490D3CE" w14:textId="67B42D79" w:rsidR="00437A4E" w:rsidRDefault="00437A4E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  <w:p w14:paraId="06415BFE" w14:textId="1472DB5E" w:rsidR="008F099E" w:rsidRDefault="008F099E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  <w:p w14:paraId="1556728D" w14:textId="77777777" w:rsidR="008F099E" w:rsidRDefault="008F099E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  <w:p w14:paraId="193253D5" w14:textId="3BD8F74B" w:rsidR="004D4CD0" w:rsidRDefault="004D4CD0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DAE9" w14:textId="6025A411" w:rsidR="00437A4E" w:rsidRDefault="00437A4E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EFE3" w14:textId="77777777" w:rsidR="00437A4E" w:rsidRPr="0059304F" w:rsidRDefault="00437A4E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D01A" w14:textId="2390DB8F" w:rsidR="00437A4E" w:rsidRDefault="00183A3E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3A01" w14:textId="77777777" w:rsidR="00437A4E" w:rsidRPr="0059304F" w:rsidRDefault="00437A4E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19EC" w14:textId="77777777" w:rsidR="00437A4E" w:rsidRPr="0059304F" w:rsidRDefault="00437A4E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393E" w14:textId="77777777" w:rsidR="00437A4E" w:rsidRPr="0059304F" w:rsidRDefault="00437A4E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D670" w14:textId="58909FEC" w:rsidR="00437A4E" w:rsidRDefault="00183A3E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Block off access, too dangerous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7B7F" w14:textId="1CDD41C1" w:rsidR="00437A4E" w:rsidRDefault="00183A3E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Show manager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BE29" w14:textId="40BC8027" w:rsidR="00437A4E" w:rsidRDefault="00183A3E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EAA8" w14:textId="77777777" w:rsidR="00437A4E" w:rsidRPr="0059304F" w:rsidRDefault="00437A4E" w:rsidP="005930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991E25" w:rsidRPr="00991E25" w14:paraId="168517C9" w14:textId="77777777" w:rsidTr="008F099E">
        <w:tblPrEx>
          <w:tblCellMar>
            <w:left w:w="0" w:type="dxa"/>
            <w:right w:w="0" w:type="dxa"/>
          </w:tblCellMar>
        </w:tblPrEx>
        <w:trPr>
          <w:gridAfter w:val="1"/>
          <w:wAfter w:w="108" w:type="dxa"/>
          <w:cantSplit/>
          <w:trHeight w:val="326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</w:tcPr>
          <w:p w14:paraId="20A6C0EE" w14:textId="77777777" w:rsidR="00991E25" w:rsidRPr="00991E25" w:rsidRDefault="00991E25" w:rsidP="00991E25">
            <w:pPr>
              <w:spacing w:before="80" w:after="2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3844214F" w14:textId="77777777" w:rsidR="00991E25" w:rsidRPr="00991E25" w:rsidRDefault="00991E25" w:rsidP="00991E25">
            <w:pPr>
              <w:spacing w:before="80" w:after="2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28BEAC0B" w14:textId="77777777" w:rsidR="00991E25" w:rsidRPr="00991E25" w:rsidRDefault="00991E25" w:rsidP="00991E25">
            <w:pPr>
              <w:spacing w:before="80" w:after="2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Practicable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35DADB64" w14:textId="77777777" w:rsidR="00991E25" w:rsidRPr="00991E25" w:rsidRDefault="00991E25" w:rsidP="00991E25">
            <w:pPr>
              <w:spacing w:before="80" w:after="2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All practicable</w:t>
            </w:r>
          </w:p>
        </w:tc>
        <w:tc>
          <w:tcPr>
            <w:tcW w:w="23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281F6A6A" w14:textId="77777777" w:rsidR="00991E25" w:rsidRPr="00991E25" w:rsidRDefault="00991E25" w:rsidP="00991E25">
            <w:pPr>
              <w:spacing w:before="80" w:after="2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Controls required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58422B3D" w14:textId="77777777" w:rsidR="00991E25" w:rsidRPr="00991E25" w:rsidRDefault="00991E25" w:rsidP="00991E25">
            <w:pPr>
              <w:spacing w:before="80" w:after="2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Person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7D81AEFB" w14:textId="77777777" w:rsidR="00991E25" w:rsidRPr="00991E25" w:rsidRDefault="00991E25" w:rsidP="00991E25">
            <w:pPr>
              <w:spacing w:before="80" w:after="2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Date to be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7322BBA1" w14:textId="77777777" w:rsidR="00991E25" w:rsidRPr="00991E25" w:rsidRDefault="00991E25" w:rsidP="00991E25">
            <w:pPr>
              <w:spacing w:before="80" w:after="2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Completed</w:t>
            </w:r>
          </w:p>
        </w:tc>
      </w:tr>
      <w:tr w:rsidR="00991E25" w:rsidRPr="00991E25" w14:paraId="0A408227" w14:textId="77777777" w:rsidTr="008F099E">
        <w:tblPrEx>
          <w:tblCellMar>
            <w:left w:w="0" w:type="dxa"/>
            <w:right w:w="0" w:type="dxa"/>
          </w:tblCellMar>
        </w:tblPrEx>
        <w:trPr>
          <w:gridAfter w:val="1"/>
          <w:wAfter w:w="108" w:type="dxa"/>
          <w:cantSplit/>
          <w:trHeight w:val="326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0AEE3D15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Hazard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70AA17E8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Significant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486411D9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to eliminate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420D8155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steps to minimise</w:t>
            </w:r>
          </w:p>
        </w:tc>
        <w:tc>
          <w:tcPr>
            <w:tcW w:w="2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1B276901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(including existing)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51F41E02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responsible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1D3019FB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completed by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59617132" w14:textId="77777777" w:rsidR="00991E25" w:rsidRPr="00991E25" w:rsidRDefault="00991E25" w:rsidP="00991E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(date/initials)</w:t>
            </w:r>
          </w:p>
        </w:tc>
      </w:tr>
      <w:tr w:rsidR="00991E25" w:rsidRPr="00991E25" w14:paraId="37DF2994" w14:textId="77777777" w:rsidTr="008F099E">
        <w:tblPrEx>
          <w:tblCellMar>
            <w:left w:w="0" w:type="dxa"/>
            <w:right w:w="0" w:type="dxa"/>
          </w:tblCellMar>
        </w:tblPrEx>
        <w:trPr>
          <w:gridAfter w:val="1"/>
          <w:wAfter w:w="108" w:type="dxa"/>
          <w:cantSplit/>
          <w:trHeight w:val="326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D6BA" w14:textId="77777777" w:rsidR="00991E25" w:rsidRPr="00991E25" w:rsidRDefault="00991E25" w:rsidP="00991E25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7F20" w14:textId="77777777" w:rsidR="00991E25" w:rsidRPr="00991E25" w:rsidRDefault="00991E25" w:rsidP="00991E25">
            <w:pPr>
              <w:spacing w:before="80"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Yes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DB7F" w14:textId="77777777" w:rsidR="00991E25" w:rsidRPr="00991E25" w:rsidRDefault="00991E25" w:rsidP="00991E25">
            <w:pPr>
              <w:spacing w:before="80"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6E0E" w14:textId="77777777" w:rsidR="00991E25" w:rsidRPr="00991E25" w:rsidRDefault="00991E25" w:rsidP="00991E25">
            <w:pPr>
              <w:spacing w:before="80"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Yes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DD8A" w14:textId="77777777" w:rsidR="00991E25" w:rsidRPr="00991E25" w:rsidRDefault="00991E25" w:rsidP="00991E25">
            <w:pPr>
              <w:spacing w:before="80"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No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B16D" w14:textId="77777777" w:rsidR="00991E25" w:rsidRPr="00991E25" w:rsidRDefault="00991E25" w:rsidP="00991E25">
            <w:pPr>
              <w:spacing w:before="80"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Yes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8893" w14:textId="77777777" w:rsidR="00991E25" w:rsidRPr="00991E25" w:rsidRDefault="00991E25" w:rsidP="00991E25">
            <w:pPr>
              <w:spacing w:before="80"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991E25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No</w:t>
            </w:r>
          </w:p>
        </w:tc>
        <w:tc>
          <w:tcPr>
            <w:tcW w:w="2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5168" w14:textId="77777777" w:rsidR="00991E25" w:rsidRPr="00991E25" w:rsidRDefault="00991E25" w:rsidP="00991E25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F319" w14:textId="77777777" w:rsidR="00991E25" w:rsidRPr="00991E25" w:rsidRDefault="00991E25" w:rsidP="00991E25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EAB5" w14:textId="77777777" w:rsidR="00991E25" w:rsidRPr="00991E25" w:rsidRDefault="00991E25" w:rsidP="00991E25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1FC8" w14:textId="77777777" w:rsidR="00991E25" w:rsidRPr="00991E25" w:rsidRDefault="00991E25" w:rsidP="00991E25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437A4E" w:rsidRPr="00991E25" w14:paraId="76B6DA58" w14:textId="77777777" w:rsidTr="008F099E">
        <w:tblPrEx>
          <w:tblCellMar>
            <w:left w:w="0" w:type="dxa"/>
            <w:right w:w="0" w:type="dxa"/>
          </w:tblCellMar>
        </w:tblPrEx>
        <w:trPr>
          <w:gridAfter w:val="1"/>
          <w:wAfter w:w="108" w:type="dxa"/>
          <w:cantSplit/>
          <w:trHeight w:val="383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D83A" w14:textId="080575C6" w:rsidR="00437A4E" w:rsidRPr="00991E25" w:rsidRDefault="00437A4E" w:rsidP="00437A4E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Cat Scratches / Bites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EB28" w14:textId="5483E1C1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3F50" w14:textId="77777777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BB7A" w14:textId="77777777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01E0" w14:textId="62788520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N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BDF2" w14:textId="4497F890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E95E" w14:textId="77777777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</w:p>
        </w:tc>
        <w:tc>
          <w:tcPr>
            <w:tcW w:w="2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B009" w14:textId="15278149" w:rsidR="00437A4E" w:rsidRPr="00991E25" w:rsidRDefault="00437A4E" w:rsidP="00437A4E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 w:rsidRPr="00437A4E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Exhibits MUST have claws clipped prior to show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 xml:space="preserve">, Stop judging fractious cats, make sure handlers are trained and competent, have welding gloves available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30E5" w14:textId="2797803F" w:rsidR="00437A4E" w:rsidRPr="00991E25" w:rsidRDefault="00437A4E" w:rsidP="00437A4E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 w:rsidRPr="00437A4E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Exhibitors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 xml:space="preserve"> &amp; Everyone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A31F" w14:textId="7A1FC999" w:rsidR="00437A4E" w:rsidRPr="00991E25" w:rsidRDefault="00437A4E" w:rsidP="00437A4E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C59D" w14:textId="77777777" w:rsidR="00437A4E" w:rsidRPr="00991E25" w:rsidRDefault="00437A4E" w:rsidP="00437A4E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</w:p>
        </w:tc>
      </w:tr>
      <w:tr w:rsidR="00437A4E" w:rsidRPr="00991E25" w14:paraId="3E2E504A" w14:textId="77777777" w:rsidTr="008F099E">
        <w:tblPrEx>
          <w:tblCellMar>
            <w:left w:w="0" w:type="dxa"/>
            <w:right w:w="0" w:type="dxa"/>
          </w:tblCellMar>
        </w:tblPrEx>
        <w:trPr>
          <w:gridAfter w:val="1"/>
          <w:wAfter w:w="108" w:type="dxa"/>
          <w:cantSplit/>
          <w:trHeight w:val="368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58A7" w14:textId="4748FD7A" w:rsidR="00437A4E" w:rsidRPr="00991E25" w:rsidRDefault="00437A4E" w:rsidP="00437A4E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Tripping over Gear under tables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F415" w14:textId="4F028D28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954E" w14:textId="77777777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BCB6" w14:textId="2FEE174A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50C3" w14:textId="77777777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F6A0" w14:textId="77777777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0AED" w14:textId="77777777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</w:p>
        </w:tc>
        <w:tc>
          <w:tcPr>
            <w:tcW w:w="2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05C8" w14:textId="5C0050F7" w:rsidR="00437A4E" w:rsidRPr="00991E25" w:rsidRDefault="00437A4E" w:rsidP="00437A4E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Make sure everything is right underneath tables, remove large and unstable items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A1C5" w14:textId="132F00D4" w:rsidR="00437A4E" w:rsidRPr="00991E25" w:rsidRDefault="00437A4E" w:rsidP="00437A4E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Exhibitors &amp; Officials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F3C8" w14:textId="0D3F8A7A" w:rsidR="00437A4E" w:rsidRPr="00991E25" w:rsidRDefault="00437A4E" w:rsidP="00437A4E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2B2D" w14:textId="0FEB0C71" w:rsidR="00437A4E" w:rsidRPr="00991E25" w:rsidRDefault="00437A4E" w:rsidP="00437A4E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</w:p>
        </w:tc>
      </w:tr>
      <w:tr w:rsidR="00437A4E" w:rsidRPr="00991E25" w14:paraId="307A8414" w14:textId="77777777" w:rsidTr="008F099E">
        <w:tblPrEx>
          <w:tblCellMar>
            <w:left w:w="0" w:type="dxa"/>
            <w:right w:w="0" w:type="dxa"/>
          </w:tblCellMar>
        </w:tblPrEx>
        <w:trPr>
          <w:gridAfter w:val="1"/>
          <w:wAfter w:w="108" w:type="dxa"/>
          <w:cantSplit/>
          <w:trHeight w:val="383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F2CA" w14:textId="09523D51" w:rsidR="00437A4E" w:rsidRPr="00991E25" w:rsidRDefault="00437A4E" w:rsidP="00437A4E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Tripping over Gear under tables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E2EF" w14:textId="7D9E5183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C377" w14:textId="77777777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8180" w14:textId="77777777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DA19" w14:textId="3DAA0188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N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DFAD" w14:textId="3E098A75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CD95" w14:textId="77777777" w:rsidR="00437A4E" w:rsidRPr="00991E25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</w:p>
        </w:tc>
        <w:tc>
          <w:tcPr>
            <w:tcW w:w="2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AFE2" w14:textId="0F11925C" w:rsidR="00437A4E" w:rsidRPr="00991E25" w:rsidRDefault="00437A4E" w:rsidP="00437A4E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Floor wardens should check this as they walk around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5A60" w14:textId="30287D75" w:rsidR="00437A4E" w:rsidRPr="00991E25" w:rsidRDefault="00437A4E" w:rsidP="00437A4E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Floor wardens &amp; everyone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F695" w14:textId="1C61C786" w:rsidR="00437A4E" w:rsidRPr="00991E25" w:rsidRDefault="00437A4E" w:rsidP="00437A4E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8694" w14:textId="665C9879" w:rsidR="00437A4E" w:rsidRPr="00991E25" w:rsidRDefault="00437A4E" w:rsidP="00437A4E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0"/>
                <w:lang w:val="en-AU"/>
              </w:rPr>
            </w:pPr>
          </w:p>
        </w:tc>
      </w:tr>
      <w:tr w:rsidR="00437A4E" w:rsidRPr="00991E25" w14:paraId="7B51EAC9" w14:textId="77777777" w:rsidTr="008F099E">
        <w:tblPrEx>
          <w:tblCellMar>
            <w:left w:w="0" w:type="dxa"/>
            <w:right w:w="0" w:type="dxa"/>
          </w:tblCellMar>
        </w:tblPrEx>
        <w:trPr>
          <w:gridAfter w:val="1"/>
          <w:wAfter w:w="108" w:type="dxa"/>
          <w:cantSplit/>
          <w:trHeight w:val="383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C276" w14:textId="3D0F7C42" w:rsidR="00437A4E" w:rsidRPr="00183A3E" w:rsidRDefault="00183A3E" w:rsidP="00437A4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Zoonosis</w:t>
            </w:r>
            <w:r w:rsidR="008E6D9D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 xml:space="preserve"> /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28D8" w14:textId="77777777" w:rsidR="00437A4E" w:rsidRPr="00183A3E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C99A" w14:textId="0E51C3D9" w:rsidR="00437A4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D855" w14:textId="6C1714C9" w:rsidR="00437A4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2858" w14:textId="7535921B" w:rsidR="00437A4E" w:rsidRPr="00183A3E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8E5D" w14:textId="6283CBFD" w:rsidR="00437A4E" w:rsidRPr="00183A3E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49D3" w14:textId="77777777" w:rsidR="00437A4E" w:rsidRPr="00183A3E" w:rsidRDefault="00437A4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2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D46E" w14:textId="4362D58E" w:rsidR="00437A4E" w:rsidRPr="00183A3E" w:rsidRDefault="00183A3E" w:rsidP="00437A4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Vet inspection of exhibits, removal of obviously sick animals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6352" w14:textId="288A6C75" w:rsidR="00437A4E" w:rsidRPr="00183A3E" w:rsidRDefault="00183A3E" w:rsidP="00437A4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Vet, Officials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05BA" w14:textId="10678703" w:rsidR="00437A4E" w:rsidRPr="00183A3E" w:rsidRDefault="00183A3E" w:rsidP="00437A4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683D" w14:textId="790B0A23" w:rsidR="00437A4E" w:rsidRPr="00183A3E" w:rsidRDefault="00437A4E" w:rsidP="00437A4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183A3E" w:rsidRPr="00991E25" w14:paraId="7FC2D4C9" w14:textId="77777777" w:rsidTr="008F099E">
        <w:tblPrEx>
          <w:tblCellMar>
            <w:left w:w="0" w:type="dxa"/>
            <w:right w:w="0" w:type="dxa"/>
          </w:tblCellMar>
        </w:tblPrEx>
        <w:trPr>
          <w:gridAfter w:val="1"/>
          <w:wAfter w:w="108" w:type="dxa"/>
          <w:cantSplit/>
          <w:trHeight w:val="368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053" w14:textId="31475DB9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183A3E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Zoonosis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DB01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A0D1" w14:textId="79E4E714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D112C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9503" w14:textId="5D81DFFA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N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4744" w14:textId="5A7A6172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Y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D7DD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2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2329" w14:textId="79528F5E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Use animal and human friendly sprays between</w:t>
            </w:r>
            <w:r w:rsidR="008E6D9D"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 xml:space="preserve"> (but not on)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 xml:space="preserve"> cats and on clothing and benches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A89F" w14:textId="2A571D73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 xml:space="preserve">Judges, handlers 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B59A" w14:textId="6B118B35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A69F" w14:textId="5623AA41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183A3E" w:rsidRPr="00991E25" w14:paraId="278726EE" w14:textId="77777777" w:rsidTr="008F099E">
        <w:tblPrEx>
          <w:tblCellMar>
            <w:left w:w="0" w:type="dxa"/>
            <w:right w:w="0" w:type="dxa"/>
          </w:tblCellMar>
        </w:tblPrEx>
        <w:trPr>
          <w:gridAfter w:val="1"/>
          <w:wAfter w:w="108" w:type="dxa"/>
          <w:cantSplit/>
          <w:trHeight w:val="383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179C" w14:textId="171D3269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9E81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84D2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2A7B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8161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5820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C76D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2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678D" w14:textId="77777777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8CF3" w14:textId="77777777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2285" w14:textId="77777777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EC6E" w14:textId="29C574C3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183A3E" w:rsidRPr="00991E25" w14:paraId="5FD0D207" w14:textId="77777777" w:rsidTr="008F099E">
        <w:tblPrEx>
          <w:tblCellMar>
            <w:left w:w="0" w:type="dxa"/>
            <w:right w:w="0" w:type="dxa"/>
          </w:tblCellMar>
        </w:tblPrEx>
        <w:trPr>
          <w:gridAfter w:val="1"/>
          <w:wAfter w:w="108" w:type="dxa"/>
          <w:cantSplit/>
          <w:trHeight w:val="368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5768" w14:textId="465AF067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EF46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16A4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4C9F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4EB1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E1D3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2980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2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0924" w14:textId="77777777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6473" w14:textId="77777777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565D" w14:textId="77777777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E54E" w14:textId="739215CB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183A3E" w:rsidRPr="00991E25" w14:paraId="49C29E80" w14:textId="77777777" w:rsidTr="008F099E">
        <w:tblPrEx>
          <w:tblCellMar>
            <w:left w:w="0" w:type="dxa"/>
            <w:right w:w="0" w:type="dxa"/>
          </w:tblCellMar>
        </w:tblPrEx>
        <w:trPr>
          <w:gridAfter w:val="1"/>
          <w:wAfter w:w="108" w:type="dxa"/>
          <w:cantSplit/>
          <w:trHeight w:val="368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D041" w14:textId="0109E490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19D1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365A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E2DB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9BF7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133F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1A6C" w14:textId="77777777" w:rsidR="00183A3E" w:rsidRPr="00183A3E" w:rsidRDefault="00183A3E" w:rsidP="00183A3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2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8677" w14:textId="77777777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45FF" w14:textId="77777777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F50C" w14:textId="77777777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83AF" w14:textId="1CE4652B" w:rsidR="00183A3E" w:rsidRPr="00183A3E" w:rsidRDefault="00183A3E" w:rsidP="00183A3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</w:tbl>
    <w:p w14:paraId="626E52A8" w14:textId="25F17A9D" w:rsidR="003C756C" w:rsidRDefault="003C756C" w:rsidP="006A3C69">
      <w:p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9162F6C" w14:textId="07BA7FA8" w:rsidR="006A3C69" w:rsidRDefault="006A3C69" w:rsidP="00991E25">
      <w:p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5C21C90" w14:textId="4F0D49C3" w:rsidR="006A3C69" w:rsidRDefault="006A3C69" w:rsidP="003C756C">
      <w:pPr>
        <w:spacing w:after="200" w:line="276" w:lineRule="auto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047184C" w14:textId="77777777" w:rsidR="004D4CD0" w:rsidRDefault="004D4CD0" w:rsidP="00793FED">
      <w:pPr>
        <w:pStyle w:val="Heading1"/>
        <w:sectPr w:rsidR="004D4CD0" w:rsidSect="008F099E">
          <w:headerReference w:type="default" r:id="rId8"/>
          <w:footerReference w:type="default" r:id="rId9"/>
          <w:pgSz w:w="16838" w:h="11906" w:orient="landscape"/>
          <w:pgMar w:top="93" w:right="1440" w:bottom="1440" w:left="1440" w:header="708" w:footer="708" w:gutter="0"/>
          <w:cols w:space="708"/>
          <w:docGrid w:linePitch="360"/>
        </w:sectPr>
      </w:pPr>
      <w:bookmarkStart w:id="0" w:name="_Toc214336083"/>
      <w:bookmarkStart w:id="1" w:name="_Toc239586451"/>
    </w:p>
    <w:bookmarkEnd w:id="0"/>
    <w:bookmarkEnd w:id="1"/>
    <w:p w14:paraId="32625FD2" w14:textId="0768A879" w:rsidR="00E3558B" w:rsidRPr="00793FED" w:rsidRDefault="00793FED" w:rsidP="00E3558B">
      <w:pPr>
        <w:rPr>
          <w:b/>
          <w:sz w:val="32"/>
          <w:szCs w:val="32"/>
        </w:rPr>
      </w:pPr>
      <w:r w:rsidRPr="00793FED">
        <w:rPr>
          <w:b/>
          <w:sz w:val="32"/>
          <w:szCs w:val="32"/>
        </w:rPr>
        <w:lastRenderedPageBreak/>
        <w:t>RISK ASSESSMENT TOOL.</w:t>
      </w:r>
    </w:p>
    <w:p w14:paraId="0302C8C5" w14:textId="77777777" w:rsidR="00E3558B" w:rsidRPr="00E3558B" w:rsidRDefault="00E3558B" w:rsidP="00E3558B">
      <w:pPr>
        <w:rPr>
          <w:sz w:val="28"/>
          <w:szCs w:val="28"/>
        </w:rPr>
      </w:pPr>
      <w:r w:rsidRPr="00E3558B">
        <w:rPr>
          <w:sz w:val="28"/>
          <w:szCs w:val="28"/>
        </w:rPr>
        <w:t>The following table, based on Likelihood and Consequence, can be used to prioritise hazards. A score greater than 4 can be regarded as “significant”. Use the 2 parts to work out the total score.</w:t>
      </w:r>
    </w:p>
    <w:tbl>
      <w:tblPr>
        <w:tblpPr w:leftFromText="180" w:rightFromText="180" w:vertAnchor="page" w:horzAnchor="margin" w:tblpY="3181"/>
        <w:tblW w:w="1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607"/>
        <w:gridCol w:w="1717"/>
        <w:gridCol w:w="1979"/>
        <w:gridCol w:w="2119"/>
        <w:gridCol w:w="1976"/>
        <w:gridCol w:w="1981"/>
        <w:gridCol w:w="2260"/>
      </w:tblGrid>
      <w:tr w:rsidR="00E3558B" w:rsidRPr="00E3558B" w14:paraId="7D438396" w14:textId="77777777" w:rsidTr="00E3558B">
        <w:trPr>
          <w:trHeight w:val="699"/>
        </w:trPr>
        <w:tc>
          <w:tcPr>
            <w:tcW w:w="1491" w:type="dxa"/>
            <w:vMerge w:val="restart"/>
            <w:shd w:val="clear" w:color="auto" w:fill="D0CECE" w:themeFill="background2" w:themeFillShade="E6"/>
            <w:textDirection w:val="btLr"/>
          </w:tcPr>
          <w:p w14:paraId="0562E62F" w14:textId="77777777" w:rsidR="00E3558B" w:rsidRPr="00E3558B" w:rsidRDefault="00E3558B" w:rsidP="00E3558B">
            <w:pPr>
              <w:ind w:left="113" w:right="113"/>
              <w:jc w:val="center"/>
              <w:rPr>
                <w:sz w:val="40"/>
                <w:szCs w:val="40"/>
              </w:rPr>
            </w:pPr>
            <w:r w:rsidRPr="00E3558B">
              <w:rPr>
                <w:sz w:val="40"/>
                <w:szCs w:val="40"/>
              </w:rPr>
              <w:t>LIKELIHOOD</w:t>
            </w:r>
          </w:p>
          <w:p w14:paraId="3E2552EB" w14:textId="77777777" w:rsidR="00E3558B" w:rsidRPr="00E3558B" w:rsidRDefault="00E3558B" w:rsidP="00E3558B">
            <w:pPr>
              <w:ind w:left="113" w:right="113"/>
              <w:jc w:val="center"/>
              <w:rPr>
                <w:sz w:val="32"/>
                <w:szCs w:val="32"/>
              </w:rPr>
            </w:pPr>
            <w:r w:rsidRPr="00E3558B">
              <w:rPr>
                <w:sz w:val="32"/>
                <w:szCs w:val="32"/>
              </w:rPr>
              <w:t>(Chances the outcome could occur)</w:t>
            </w:r>
          </w:p>
        </w:tc>
        <w:tc>
          <w:tcPr>
            <w:tcW w:w="10398" w:type="dxa"/>
            <w:gridSpan w:val="6"/>
            <w:shd w:val="clear" w:color="auto" w:fill="D0CECE" w:themeFill="background2" w:themeFillShade="E6"/>
          </w:tcPr>
          <w:p w14:paraId="38EAE3E7" w14:textId="77777777" w:rsidR="00E3558B" w:rsidRPr="00E3558B" w:rsidRDefault="00E3558B" w:rsidP="00E3558B">
            <w:pPr>
              <w:jc w:val="center"/>
              <w:rPr>
                <w:sz w:val="40"/>
                <w:szCs w:val="40"/>
              </w:rPr>
            </w:pPr>
            <w:r w:rsidRPr="00E3558B">
              <w:rPr>
                <w:sz w:val="40"/>
                <w:szCs w:val="40"/>
              </w:rPr>
              <w:t>Consequence (Potential Outcome)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2635E94A" w14:textId="77777777" w:rsidR="00E3558B" w:rsidRPr="00E3558B" w:rsidRDefault="00E3558B" w:rsidP="00E3558B"/>
        </w:tc>
      </w:tr>
      <w:tr w:rsidR="00E3558B" w:rsidRPr="00E3558B" w14:paraId="1D3807F6" w14:textId="77777777" w:rsidTr="00E3558B">
        <w:trPr>
          <w:trHeight w:val="2110"/>
        </w:trPr>
        <w:tc>
          <w:tcPr>
            <w:tcW w:w="1491" w:type="dxa"/>
            <w:vMerge/>
            <w:shd w:val="clear" w:color="auto" w:fill="D0CECE" w:themeFill="background2" w:themeFillShade="E6"/>
          </w:tcPr>
          <w:p w14:paraId="221C0B2E" w14:textId="77777777" w:rsidR="00E3558B" w:rsidRPr="00E3558B" w:rsidRDefault="00E3558B" w:rsidP="00E3558B"/>
        </w:tc>
        <w:tc>
          <w:tcPr>
            <w:tcW w:w="609" w:type="dxa"/>
          </w:tcPr>
          <w:p w14:paraId="28E59697" w14:textId="77777777" w:rsidR="00E3558B" w:rsidRPr="00E3558B" w:rsidRDefault="00E3558B" w:rsidP="00E3558B"/>
        </w:tc>
        <w:tc>
          <w:tcPr>
            <w:tcW w:w="1718" w:type="dxa"/>
          </w:tcPr>
          <w:p w14:paraId="0ACEDF26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Insignificant</w:t>
            </w:r>
          </w:p>
          <w:p w14:paraId="3D536270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(Minor First Aid)</w:t>
            </w:r>
          </w:p>
          <w:p w14:paraId="42F42DEA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14:paraId="2C9251EF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Minor</w:t>
            </w:r>
          </w:p>
          <w:p w14:paraId="045E1532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(Medical Treatment)</w:t>
            </w:r>
          </w:p>
          <w:p w14:paraId="285FCAB3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14:paraId="7DEFFCF4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Significant</w:t>
            </w:r>
          </w:p>
          <w:p w14:paraId="7AC82B3A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(Require time off work)</w:t>
            </w:r>
          </w:p>
          <w:p w14:paraId="6C2F4362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14:paraId="6C38F56B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Major</w:t>
            </w:r>
          </w:p>
          <w:p w14:paraId="602BFC96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(Serious harm occurs)</w:t>
            </w:r>
          </w:p>
          <w:p w14:paraId="1285E3EE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14:paraId="3585E858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Catastrophic</w:t>
            </w:r>
          </w:p>
          <w:p w14:paraId="6D2F4B5D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(Fatality occurs)</w:t>
            </w:r>
          </w:p>
          <w:p w14:paraId="4A6B0EFE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5</w:t>
            </w:r>
          </w:p>
        </w:tc>
        <w:tc>
          <w:tcPr>
            <w:tcW w:w="2266" w:type="dxa"/>
          </w:tcPr>
          <w:p w14:paraId="082B08CF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Comment</w:t>
            </w:r>
          </w:p>
          <w:p w14:paraId="75FD9B34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</w:p>
        </w:tc>
      </w:tr>
      <w:tr w:rsidR="00E3558B" w:rsidRPr="00E3558B" w14:paraId="7D9EED4A" w14:textId="77777777" w:rsidTr="00E3558B">
        <w:trPr>
          <w:trHeight w:val="450"/>
        </w:trPr>
        <w:tc>
          <w:tcPr>
            <w:tcW w:w="1491" w:type="dxa"/>
            <w:vMerge/>
            <w:shd w:val="clear" w:color="auto" w:fill="D0CECE" w:themeFill="background2" w:themeFillShade="E6"/>
          </w:tcPr>
          <w:p w14:paraId="09963BC4" w14:textId="77777777" w:rsidR="00E3558B" w:rsidRPr="00E3558B" w:rsidRDefault="00E3558B" w:rsidP="00E3558B"/>
        </w:tc>
        <w:tc>
          <w:tcPr>
            <w:tcW w:w="609" w:type="dxa"/>
            <w:vAlign w:val="center"/>
          </w:tcPr>
          <w:p w14:paraId="637F880C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1</w:t>
            </w:r>
          </w:p>
        </w:tc>
        <w:tc>
          <w:tcPr>
            <w:tcW w:w="1718" w:type="dxa"/>
            <w:vAlign w:val="center"/>
          </w:tcPr>
          <w:p w14:paraId="2E9316E4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5BE1FD32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3</w:t>
            </w:r>
          </w:p>
        </w:tc>
        <w:tc>
          <w:tcPr>
            <w:tcW w:w="2124" w:type="dxa"/>
            <w:vAlign w:val="center"/>
          </w:tcPr>
          <w:p w14:paraId="07BB553D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4</w:t>
            </w:r>
          </w:p>
        </w:tc>
        <w:tc>
          <w:tcPr>
            <w:tcW w:w="1982" w:type="dxa"/>
            <w:vAlign w:val="center"/>
          </w:tcPr>
          <w:p w14:paraId="38C1B21E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5</w:t>
            </w:r>
          </w:p>
        </w:tc>
        <w:tc>
          <w:tcPr>
            <w:tcW w:w="1983" w:type="dxa"/>
            <w:vAlign w:val="center"/>
          </w:tcPr>
          <w:p w14:paraId="79DB0223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6</w:t>
            </w:r>
          </w:p>
        </w:tc>
        <w:tc>
          <w:tcPr>
            <w:tcW w:w="2266" w:type="dxa"/>
            <w:vAlign w:val="center"/>
          </w:tcPr>
          <w:p w14:paraId="61EDDF5D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</w:p>
        </w:tc>
      </w:tr>
      <w:tr w:rsidR="00E3558B" w:rsidRPr="00E3558B" w14:paraId="598497AB" w14:textId="77777777" w:rsidTr="00E3558B">
        <w:trPr>
          <w:trHeight w:val="450"/>
        </w:trPr>
        <w:tc>
          <w:tcPr>
            <w:tcW w:w="1491" w:type="dxa"/>
            <w:vMerge/>
            <w:shd w:val="clear" w:color="auto" w:fill="D0CECE" w:themeFill="background2" w:themeFillShade="E6"/>
          </w:tcPr>
          <w:p w14:paraId="55022F69" w14:textId="77777777" w:rsidR="00E3558B" w:rsidRPr="00E3558B" w:rsidRDefault="00E3558B" w:rsidP="00E3558B"/>
        </w:tc>
        <w:tc>
          <w:tcPr>
            <w:tcW w:w="609" w:type="dxa"/>
            <w:vAlign w:val="center"/>
          </w:tcPr>
          <w:p w14:paraId="4FE1AEFA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2</w:t>
            </w:r>
          </w:p>
        </w:tc>
        <w:tc>
          <w:tcPr>
            <w:tcW w:w="1718" w:type="dxa"/>
            <w:vAlign w:val="center"/>
          </w:tcPr>
          <w:p w14:paraId="200292E0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1DC95DFD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4</w:t>
            </w:r>
          </w:p>
        </w:tc>
        <w:tc>
          <w:tcPr>
            <w:tcW w:w="2124" w:type="dxa"/>
            <w:vAlign w:val="center"/>
          </w:tcPr>
          <w:p w14:paraId="512778BE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5</w:t>
            </w:r>
          </w:p>
        </w:tc>
        <w:tc>
          <w:tcPr>
            <w:tcW w:w="1982" w:type="dxa"/>
            <w:vAlign w:val="center"/>
          </w:tcPr>
          <w:p w14:paraId="724FF5F3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6</w:t>
            </w:r>
          </w:p>
        </w:tc>
        <w:tc>
          <w:tcPr>
            <w:tcW w:w="1983" w:type="dxa"/>
            <w:vAlign w:val="center"/>
          </w:tcPr>
          <w:p w14:paraId="009B5ED2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7</w:t>
            </w:r>
          </w:p>
        </w:tc>
        <w:tc>
          <w:tcPr>
            <w:tcW w:w="2266" w:type="dxa"/>
            <w:vAlign w:val="center"/>
          </w:tcPr>
          <w:p w14:paraId="6391555C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</w:p>
        </w:tc>
      </w:tr>
      <w:tr w:rsidR="00E3558B" w:rsidRPr="00E3558B" w14:paraId="29E7F5C9" w14:textId="77777777" w:rsidTr="00E3558B">
        <w:trPr>
          <w:trHeight w:val="490"/>
        </w:trPr>
        <w:tc>
          <w:tcPr>
            <w:tcW w:w="1491" w:type="dxa"/>
            <w:vMerge/>
            <w:shd w:val="clear" w:color="auto" w:fill="D0CECE" w:themeFill="background2" w:themeFillShade="E6"/>
          </w:tcPr>
          <w:p w14:paraId="4EBB59FB" w14:textId="77777777" w:rsidR="00E3558B" w:rsidRPr="00E3558B" w:rsidRDefault="00E3558B" w:rsidP="00E3558B"/>
        </w:tc>
        <w:tc>
          <w:tcPr>
            <w:tcW w:w="609" w:type="dxa"/>
            <w:vAlign w:val="center"/>
          </w:tcPr>
          <w:p w14:paraId="0477CA61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3</w:t>
            </w:r>
          </w:p>
        </w:tc>
        <w:tc>
          <w:tcPr>
            <w:tcW w:w="1718" w:type="dxa"/>
            <w:vAlign w:val="center"/>
          </w:tcPr>
          <w:p w14:paraId="029B96B3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4</w:t>
            </w:r>
          </w:p>
        </w:tc>
        <w:tc>
          <w:tcPr>
            <w:tcW w:w="1982" w:type="dxa"/>
            <w:vAlign w:val="center"/>
          </w:tcPr>
          <w:p w14:paraId="25F111FE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5</w:t>
            </w:r>
          </w:p>
        </w:tc>
        <w:tc>
          <w:tcPr>
            <w:tcW w:w="2124" w:type="dxa"/>
            <w:vAlign w:val="center"/>
          </w:tcPr>
          <w:p w14:paraId="2C4C0343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6</w:t>
            </w:r>
          </w:p>
        </w:tc>
        <w:tc>
          <w:tcPr>
            <w:tcW w:w="1982" w:type="dxa"/>
            <w:vAlign w:val="center"/>
          </w:tcPr>
          <w:p w14:paraId="7B25DE7A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7</w:t>
            </w:r>
          </w:p>
        </w:tc>
        <w:tc>
          <w:tcPr>
            <w:tcW w:w="1983" w:type="dxa"/>
            <w:vAlign w:val="center"/>
          </w:tcPr>
          <w:p w14:paraId="76D4F6E9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8</w:t>
            </w:r>
          </w:p>
        </w:tc>
        <w:tc>
          <w:tcPr>
            <w:tcW w:w="2266" w:type="dxa"/>
            <w:vAlign w:val="center"/>
          </w:tcPr>
          <w:p w14:paraId="63114DF1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</w:p>
        </w:tc>
      </w:tr>
      <w:tr w:rsidR="00E3558B" w:rsidRPr="00E3558B" w14:paraId="543797BC" w14:textId="77777777" w:rsidTr="00E3558B">
        <w:trPr>
          <w:trHeight w:val="540"/>
        </w:trPr>
        <w:tc>
          <w:tcPr>
            <w:tcW w:w="1491" w:type="dxa"/>
            <w:vMerge/>
            <w:shd w:val="clear" w:color="auto" w:fill="D0CECE" w:themeFill="background2" w:themeFillShade="E6"/>
          </w:tcPr>
          <w:p w14:paraId="42CCF4B0" w14:textId="77777777" w:rsidR="00E3558B" w:rsidRPr="00E3558B" w:rsidRDefault="00E3558B" w:rsidP="00E3558B"/>
        </w:tc>
        <w:tc>
          <w:tcPr>
            <w:tcW w:w="609" w:type="dxa"/>
            <w:vAlign w:val="center"/>
          </w:tcPr>
          <w:p w14:paraId="4BD3E784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4</w:t>
            </w:r>
          </w:p>
        </w:tc>
        <w:tc>
          <w:tcPr>
            <w:tcW w:w="1718" w:type="dxa"/>
            <w:vAlign w:val="center"/>
          </w:tcPr>
          <w:p w14:paraId="1B659C28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5</w:t>
            </w:r>
          </w:p>
        </w:tc>
        <w:tc>
          <w:tcPr>
            <w:tcW w:w="1982" w:type="dxa"/>
            <w:vAlign w:val="center"/>
          </w:tcPr>
          <w:p w14:paraId="24245EE8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6</w:t>
            </w:r>
          </w:p>
        </w:tc>
        <w:tc>
          <w:tcPr>
            <w:tcW w:w="2124" w:type="dxa"/>
            <w:vAlign w:val="center"/>
          </w:tcPr>
          <w:p w14:paraId="2259C2D9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7</w:t>
            </w:r>
          </w:p>
        </w:tc>
        <w:tc>
          <w:tcPr>
            <w:tcW w:w="1982" w:type="dxa"/>
            <w:vAlign w:val="center"/>
          </w:tcPr>
          <w:p w14:paraId="6894CD21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  <w:vAlign w:val="center"/>
          </w:tcPr>
          <w:p w14:paraId="2F8E6413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9</w:t>
            </w:r>
          </w:p>
        </w:tc>
        <w:tc>
          <w:tcPr>
            <w:tcW w:w="2266" w:type="dxa"/>
            <w:vAlign w:val="center"/>
          </w:tcPr>
          <w:p w14:paraId="04A1F4C3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</w:p>
        </w:tc>
      </w:tr>
      <w:tr w:rsidR="00E3558B" w:rsidRPr="00E3558B" w14:paraId="222AF74B" w14:textId="77777777" w:rsidTr="00E3558B">
        <w:trPr>
          <w:trHeight w:val="108"/>
        </w:trPr>
        <w:tc>
          <w:tcPr>
            <w:tcW w:w="1491" w:type="dxa"/>
            <w:vMerge/>
            <w:shd w:val="clear" w:color="auto" w:fill="D0CECE" w:themeFill="background2" w:themeFillShade="E6"/>
          </w:tcPr>
          <w:p w14:paraId="73C4D84B" w14:textId="77777777" w:rsidR="00E3558B" w:rsidRPr="00E3558B" w:rsidRDefault="00E3558B" w:rsidP="00E3558B"/>
        </w:tc>
        <w:tc>
          <w:tcPr>
            <w:tcW w:w="609" w:type="dxa"/>
            <w:vAlign w:val="center"/>
          </w:tcPr>
          <w:p w14:paraId="61AA9CA5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5</w:t>
            </w:r>
          </w:p>
        </w:tc>
        <w:tc>
          <w:tcPr>
            <w:tcW w:w="1718" w:type="dxa"/>
            <w:vAlign w:val="center"/>
          </w:tcPr>
          <w:p w14:paraId="69485941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6</w:t>
            </w:r>
          </w:p>
        </w:tc>
        <w:tc>
          <w:tcPr>
            <w:tcW w:w="1982" w:type="dxa"/>
            <w:vAlign w:val="center"/>
          </w:tcPr>
          <w:p w14:paraId="1795015C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7</w:t>
            </w:r>
          </w:p>
        </w:tc>
        <w:tc>
          <w:tcPr>
            <w:tcW w:w="2124" w:type="dxa"/>
            <w:vAlign w:val="center"/>
          </w:tcPr>
          <w:p w14:paraId="4A61EBBB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8</w:t>
            </w:r>
          </w:p>
        </w:tc>
        <w:tc>
          <w:tcPr>
            <w:tcW w:w="1982" w:type="dxa"/>
            <w:vAlign w:val="center"/>
          </w:tcPr>
          <w:p w14:paraId="299D3F73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9</w:t>
            </w:r>
          </w:p>
        </w:tc>
        <w:tc>
          <w:tcPr>
            <w:tcW w:w="1983" w:type="dxa"/>
            <w:vAlign w:val="center"/>
          </w:tcPr>
          <w:p w14:paraId="1097E271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  <w:r w:rsidRPr="00E3558B">
              <w:rPr>
                <w:sz w:val="28"/>
                <w:szCs w:val="28"/>
              </w:rPr>
              <w:t>10</w:t>
            </w:r>
          </w:p>
        </w:tc>
        <w:tc>
          <w:tcPr>
            <w:tcW w:w="2266" w:type="dxa"/>
            <w:vAlign w:val="center"/>
          </w:tcPr>
          <w:p w14:paraId="2DD6BD5A" w14:textId="77777777" w:rsidR="00E3558B" w:rsidRPr="00E3558B" w:rsidRDefault="00E3558B" w:rsidP="00E3558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90FCF4" w14:textId="77777777" w:rsidR="00E3558B" w:rsidRPr="00E3558B" w:rsidRDefault="00E3558B" w:rsidP="00E3558B">
      <w:pPr>
        <w:rPr>
          <w:sz w:val="28"/>
          <w:szCs w:val="28"/>
          <w:u w:val="single"/>
        </w:rPr>
      </w:pPr>
      <w:r w:rsidRPr="00E3558B">
        <w:rPr>
          <w:sz w:val="28"/>
          <w:szCs w:val="28"/>
          <w:u w:val="single"/>
        </w:rPr>
        <w:t>KEY for Likelihood</w:t>
      </w:r>
    </w:p>
    <w:p w14:paraId="11450D09" w14:textId="77777777" w:rsidR="00E3558B" w:rsidRPr="00E3558B" w:rsidRDefault="00E3558B" w:rsidP="00E3558B">
      <w:pPr>
        <w:rPr>
          <w:sz w:val="28"/>
          <w:szCs w:val="28"/>
        </w:rPr>
      </w:pPr>
      <w:r w:rsidRPr="00E3558B">
        <w:rPr>
          <w:sz w:val="28"/>
          <w:szCs w:val="28"/>
        </w:rPr>
        <w:t>1 = Very Rare</w:t>
      </w:r>
      <w:r w:rsidRPr="00E3558B">
        <w:rPr>
          <w:sz w:val="28"/>
          <w:szCs w:val="28"/>
        </w:rPr>
        <w:tab/>
        <w:t>2 = Unlikely</w:t>
      </w:r>
      <w:r w:rsidRPr="00E3558B">
        <w:rPr>
          <w:sz w:val="28"/>
          <w:szCs w:val="28"/>
        </w:rPr>
        <w:tab/>
        <w:t xml:space="preserve"> </w:t>
      </w:r>
      <w:r w:rsidRPr="00E3558B">
        <w:rPr>
          <w:sz w:val="28"/>
          <w:szCs w:val="28"/>
        </w:rPr>
        <w:tab/>
        <w:t xml:space="preserve"> 3 = Moderate</w:t>
      </w:r>
      <w:r w:rsidRPr="00E3558B">
        <w:rPr>
          <w:sz w:val="28"/>
          <w:szCs w:val="28"/>
        </w:rPr>
        <w:tab/>
      </w:r>
      <w:r w:rsidRPr="00E3558B">
        <w:rPr>
          <w:sz w:val="28"/>
          <w:szCs w:val="28"/>
        </w:rPr>
        <w:tab/>
        <w:t>4 = Likely</w:t>
      </w:r>
      <w:r w:rsidRPr="00E3558B">
        <w:rPr>
          <w:sz w:val="28"/>
          <w:szCs w:val="28"/>
        </w:rPr>
        <w:tab/>
      </w:r>
      <w:r w:rsidRPr="00E3558B">
        <w:rPr>
          <w:sz w:val="28"/>
          <w:szCs w:val="28"/>
        </w:rPr>
        <w:tab/>
        <w:t>5 = Almost Certain</w:t>
      </w:r>
    </w:p>
    <w:p w14:paraId="028F1AB8" w14:textId="34C04B9F" w:rsidR="00597417" w:rsidRDefault="00597417" w:rsidP="006A3C69">
      <w:pPr>
        <w:rPr>
          <w:sz w:val="24"/>
          <w:szCs w:val="24"/>
        </w:rPr>
      </w:pPr>
    </w:p>
    <w:sectPr w:rsidR="00597417" w:rsidSect="00E355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D2D9B" w14:textId="77777777" w:rsidR="00426D7D" w:rsidRDefault="00426D7D">
      <w:pPr>
        <w:spacing w:after="0" w:line="240" w:lineRule="auto"/>
      </w:pPr>
      <w:r>
        <w:separator/>
      </w:r>
    </w:p>
  </w:endnote>
  <w:endnote w:type="continuationSeparator" w:id="0">
    <w:p w14:paraId="5435B7E5" w14:textId="77777777" w:rsidR="00426D7D" w:rsidRDefault="0042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0662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2A422" w14:textId="45A02DAE" w:rsidR="007C3362" w:rsidRDefault="007C3362" w:rsidP="00793F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1B53A4B5" w14:textId="77777777" w:rsidR="007C3362" w:rsidRDefault="007C3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65A0" w14:textId="77777777" w:rsidR="00426D7D" w:rsidRDefault="00426D7D">
      <w:pPr>
        <w:spacing w:after="0" w:line="240" w:lineRule="auto"/>
      </w:pPr>
      <w:r>
        <w:separator/>
      </w:r>
    </w:p>
  </w:footnote>
  <w:footnote w:type="continuationSeparator" w:id="0">
    <w:p w14:paraId="61A3DD0F" w14:textId="77777777" w:rsidR="00426D7D" w:rsidRDefault="0042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9C473" w14:textId="0ED2C751" w:rsidR="007C3362" w:rsidRDefault="008F099E" w:rsidP="008F099E">
    <w:pPr>
      <w:pStyle w:val="Header"/>
      <w:jc w:val="right"/>
    </w:pPr>
    <w:r w:rsidRPr="00991E25"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3F43F23A" wp14:editId="08AFEEA4">
          <wp:simplePos x="0" y="0"/>
          <wp:positionH relativeFrom="column">
            <wp:posOffset>281940</wp:posOffset>
          </wp:positionH>
          <wp:positionV relativeFrom="paragraph">
            <wp:posOffset>-152400</wp:posOffset>
          </wp:positionV>
          <wp:extent cx="1168400" cy="508000"/>
          <wp:effectExtent l="0" t="0" r="0" b="6350"/>
          <wp:wrapNone/>
          <wp:docPr id="7" name="Picture 7" descr="NZC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NZC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 w:rsidRPr="008F099E">
      <w:rPr>
        <w:sz w:val="40"/>
        <w:szCs w:val="40"/>
      </w:rPr>
      <w:t>Hazard Register</w:t>
    </w:r>
  </w:p>
  <w:p w14:paraId="17558301" w14:textId="77777777" w:rsidR="008F099E" w:rsidRPr="008F099E" w:rsidRDefault="008F099E" w:rsidP="008F099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44C"/>
    <w:multiLevelType w:val="hybridMultilevel"/>
    <w:tmpl w:val="B26E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0B8"/>
    <w:multiLevelType w:val="hybridMultilevel"/>
    <w:tmpl w:val="772C4E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8F66DF2"/>
    <w:multiLevelType w:val="hybridMultilevel"/>
    <w:tmpl w:val="7E16B4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839BE"/>
    <w:multiLevelType w:val="hybridMultilevel"/>
    <w:tmpl w:val="4D66AC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0056"/>
    <w:multiLevelType w:val="hybridMultilevel"/>
    <w:tmpl w:val="1C86B5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A2D"/>
    <w:multiLevelType w:val="hybridMultilevel"/>
    <w:tmpl w:val="3C5AC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6706A"/>
    <w:multiLevelType w:val="hybridMultilevel"/>
    <w:tmpl w:val="A01AA1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F48E3"/>
    <w:multiLevelType w:val="hybridMultilevel"/>
    <w:tmpl w:val="D64A7C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37D4F"/>
    <w:multiLevelType w:val="hybridMultilevel"/>
    <w:tmpl w:val="4B161B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91B10"/>
    <w:multiLevelType w:val="hybridMultilevel"/>
    <w:tmpl w:val="F25EB7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C7693"/>
    <w:multiLevelType w:val="hybridMultilevel"/>
    <w:tmpl w:val="81AC2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35FCB"/>
    <w:multiLevelType w:val="hybridMultilevel"/>
    <w:tmpl w:val="803612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F116F"/>
    <w:multiLevelType w:val="hybridMultilevel"/>
    <w:tmpl w:val="069844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74895"/>
    <w:multiLevelType w:val="hybridMultilevel"/>
    <w:tmpl w:val="832E17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E3866"/>
    <w:multiLevelType w:val="hybridMultilevel"/>
    <w:tmpl w:val="B7CA6F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B48D1"/>
    <w:multiLevelType w:val="hybridMultilevel"/>
    <w:tmpl w:val="545251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C414C"/>
    <w:multiLevelType w:val="hybridMultilevel"/>
    <w:tmpl w:val="9126DE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20E70"/>
    <w:multiLevelType w:val="hybridMultilevel"/>
    <w:tmpl w:val="4CB66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667AC"/>
    <w:multiLevelType w:val="hybridMultilevel"/>
    <w:tmpl w:val="F5C2C7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D2476"/>
    <w:multiLevelType w:val="hybridMultilevel"/>
    <w:tmpl w:val="D5FEF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B3410"/>
    <w:multiLevelType w:val="hybridMultilevel"/>
    <w:tmpl w:val="165E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70CD9"/>
    <w:multiLevelType w:val="hybridMultilevel"/>
    <w:tmpl w:val="38462A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86EAE"/>
    <w:multiLevelType w:val="hybridMultilevel"/>
    <w:tmpl w:val="A914FE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B63EA"/>
    <w:multiLevelType w:val="hybridMultilevel"/>
    <w:tmpl w:val="C20CE8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D1176"/>
    <w:multiLevelType w:val="hybridMultilevel"/>
    <w:tmpl w:val="41D84E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E7253"/>
    <w:multiLevelType w:val="hybridMultilevel"/>
    <w:tmpl w:val="479A5A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93E83"/>
    <w:multiLevelType w:val="hybridMultilevel"/>
    <w:tmpl w:val="D8F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B1FCE"/>
    <w:multiLevelType w:val="hybridMultilevel"/>
    <w:tmpl w:val="B260900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AF0277"/>
    <w:multiLevelType w:val="hybridMultilevel"/>
    <w:tmpl w:val="648A82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B10F8"/>
    <w:multiLevelType w:val="hybridMultilevel"/>
    <w:tmpl w:val="6A90AC6C"/>
    <w:lvl w:ilvl="0" w:tplc="1409000F">
      <w:start w:val="1"/>
      <w:numFmt w:val="decimal"/>
      <w:lvlText w:val="%1."/>
      <w:lvlJc w:val="left"/>
      <w:pPr>
        <w:ind w:left="770" w:hanging="360"/>
      </w:pPr>
    </w:lvl>
    <w:lvl w:ilvl="1" w:tplc="14090019" w:tentative="1">
      <w:start w:val="1"/>
      <w:numFmt w:val="lowerLetter"/>
      <w:lvlText w:val="%2."/>
      <w:lvlJc w:val="left"/>
      <w:pPr>
        <w:ind w:left="1490" w:hanging="360"/>
      </w:pPr>
    </w:lvl>
    <w:lvl w:ilvl="2" w:tplc="1409001B" w:tentative="1">
      <w:start w:val="1"/>
      <w:numFmt w:val="lowerRoman"/>
      <w:lvlText w:val="%3."/>
      <w:lvlJc w:val="right"/>
      <w:pPr>
        <w:ind w:left="2210" w:hanging="180"/>
      </w:pPr>
    </w:lvl>
    <w:lvl w:ilvl="3" w:tplc="1409000F" w:tentative="1">
      <w:start w:val="1"/>
      <w:numFmt w:val="decimal"/>
      <w:lvlText w:val="%4."/>
      <w:lvlJc w:val="left"/>
      <w:pPr>
        <w:ind w:left="2930" w:hanging="360"/>
      </w:pPr>
    </w:lvl>
    <w:lvl w:ilvl="4" w:tplc="14090019" w:tentative="1">
      <w:start w:val="1"/>
      <w:numFmt w:val="lowerLetter"/>
      <w:lvlText w:val="%5."/>
      <w:lvlJc w:val="left"/>
      <w:pPr>
        <w:ind w:left="3650" w:hanging="360"/>
      </w:pPr>
    </w:lvl>
    <w:lvl w:ilvl="5" w:tplc="1409001B" w:tentative="1">
      <w:start w:val="1"/>
      <w:numFmt w:val="lowerRoman"/>
      <w:lvlText w:val="%6."/>
      <w:lvlJc w:val="right"/>
      <w:pPr>
        <w:ind w:left="4370" w:hanging="180"/>
      </w:pPr>
    </w:lvl>
    <w:lvl w:ilvl="6" w:tplc="1409000F" w:tentative="1">
      <w:start w:val="1"/>
      <w:numFmt w:val="decimal"/>
      <w:lvlText w:val="%7."/>
      <w:lvlJc w:val="left"/>
      <w:pPr>
        <w:ind w:left="5090" w:hanging="360"/>
      </w:pPr>
    </w:lvl>
    <w:lvl w:ilvl="7" w:tplc="14090019" w:tentative="1">
      <w:start w:val="1"/>
      <w:numFmt w:val="lowerLetter"/>
      <w:lvlText w:val="%8."/>
      <w:lvlJc w:val="left"/>
      <w:pPr>
        <w:ind w:left="5810" w:hanging="360"/>
      </w:pPr>
    </w:lvl>
    <w:lvl w:ilvl="8" w:tplc="1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51D512C2"/>
    <w:multiLevelType w:val="hybridMultilevel"/>
    <w:tmpl w:val="E25C715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D205B1"/>
    <w:multiLevelType w:val="hybridMultilevel"/>
    <w:tmpl w:val="270EA6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20567"/>
    <w:multiLevelType w:val="hybridMultilevel"/>
    <w:tmpl w:val="CABE9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22451"/>
    <w:multiLevelType w:val="singleLevel"/>
    <w:tmpl w:val="35DCA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7AB205A"/>
    <w:multiLevelType w:val="hybridMultilevel"/>
    <w:tmpl w:val="2E980C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6564C"/>
    <w:multiLevelType w:val="hybridMultilevel"/>
    <w:tmpl w:val="D55A9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51FD5"/>
    <w:multiLevelType w:val="singleLevel"/>
    <w:tmpl w:val="A3BC0DF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BC57BFA"/>
    <w:multiLevelType w:val="multilevel"/>
    <w:tmpl w:val="EFF4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0"/>
  </w:num>
  <w:num w:numId="5">
    <w:abstractNumId w:val="34"/>
  </w:num>
  <w:num w:numId="6">
    <w:abstractNumId w:val="22"/>
  </w:num>
  <w:num w:numId="7">
    <w:abstractNumId w:val="6"/>
  </w:num>
  <w:num w:numId="8">
    <w:abstractNumId w:val="26"/>
  </w:num>
  <w:num w:numId="9">
    <w:abstractNumId w:val="12"/>
  </w:num>
  <w:num w:numId="10">
    <w:abstractNumId w:val="18"/>
  </w:num>
  <w:num w:numId="11">
    <w:abstractNumId w:val="21"/>
  </w:num>
  <w:num w:numId="12">
    <w:abstractNumId w:val="15"/>
  </w:num>
  <w:num w:numId="13">
    <w:abstractNumId w:val="14"/>
  </w:num>
  <w:num w:numId="14">
    <w:abstractNumId w:val="30"/>
  </w:num>
  <w:num w:numId="15">
    <w:abstractNumId w:val="27"/>
  </w:num>
  <w:num w:numId="16">
    <w:abstractNumId w:val="2"/>
  </w:num>
  <w:num w:numId="17">
    <w:abstractNumId w:val="8"/>
  </w:num>
  <w:num w:numId="18">
    <w:abstractNumId w:val="11"/>
  </w:num>
  <w:num w:numId="19">
    <w:abstractNumId w:val="4"/>
  </w:num>
  <w:num w:numId="20">
    <w:abstractNumId w:val="7"/>
  </w:num>
  <w:num w:numId="21">
    <w:abstractNumId w:val="9"/>
  </w:num>
  <w:num w:numId="22">
    <w:abstractNumId w:val="25"/>
  </w:num>
  <w:num w:numId="23">
    <w:abstractNumId w:val="3"/>
  </w:num>
  <w:num w:numId="24">
    <w:abstractNumId w:val="31"/>
  </w:num>
  <w:num w:numId="25">
    <w:abstractNumId w:val="28"/>
  </w:num>
  <w:num w:numId="26">
    <w:abstractNumId w:val="13"/>
  </w:num>
  <w:num w:numId="27">
    <w:abstractNumId w:val="33"/>
  </w:num>
  <w:num w:numId="28">
    <w:abstractNumId w:val="36"/>
  </w:num>
  <w:num w:numId="29">
    <w:abstractNumId w:val="17"/>
  </w:num>
  <w:num w:numId="30">
    <w:abstractNumId w:val="35"/>
  </w:num>
  <w:num w:numId="31">
    <w:abstractNumId w:val="32"/>
  </w:num>
  <w:num w:numId="32">
    <w:abstractNumId w:val="19"/>
  </w:num>
  <w:num w:numId="33">
    <w:abstractNumId w:val="29"/>
  </w:num>
  <w:num w:numId="34">
    <w:abstractNumId w:val="24"/>
  </w:num>
  <w:num w:numId="35">
    <w:abstractNumId w:val="16"/>
  </w:num>
  <w:num w:numId="36">
    <w:abstractNumId w:val="5"/>
  </w:num>
  <w:num w:numId="37">
    <w:abstractNumId w:val="37"/>
  </w:num>
  <w:num w:numId="38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71"/>
    <w:rsid w:val="000040E1"/>
    <w:rsid w:val="00071B4E"/>
    <w:rsid w:val="000B3D4E"/>
    <w:rsid w:val="000C7E66"/>
    <w:rsid w:val="000E630B"/>
    <w:rsid w:val="000F10F1"/>
    <w:rsid w:val="00106C5A"/>
    <w:rsid w:val="001231FC"/>
    <w:rsid w:val="00145A97"/>
    <w:rsid w:val="00156189"/>
    <w:rsid w:val="00170DC4"/>
    <w:rsid w:val="00182CA0"/>
    <w:rsid w:val="00183A3E"/>
    <w:rsid w:val="001F2AC1"/>
    <w:rsid w:val="001F3A23"/>
    <w:rsid w:val="0027365C"/>
    <w:rsid w:val="002A1CCA"/>
    <w:rsid w:val="002B5149"/>
    <w:rsid w:val="002B689E"/>
    <w:rsid w:val="00306D94"/>
    <w:rsid w:val="003074E5"/>
    <w:rsid w:val="00316D49"/>
    <w:rsid w:val="003366EB"/>
    <w:rsid w:val="003403F9"/>
    <w:rsid w:val="00343976"/>
    <w:rsid w:val="003C756C"/>
    <w:rsid w:val="003D0877"/>
    <w:rsid w:val="00403697"/>
    <w:rsid w:val="00426D7D"/>
    <w:rsid w:val="00437A4E"/>
    <w:rsid w:val="00441C0F"/>
    <w:rsid w:val="00460DDC"/>
    <w:rsid w:val="0046423C"/>
    <w:rsid w:val="004B3687"/>
    <w:rsid w:val="004D4CD0"/>
    <w:rsid w:val="004E1D79"/>
    <w:rsid w:val="004F0EED"/>
    <w:rsid w:val="004F22F0"/>
    <w:rsid w:val="00543EAF"/>
    <w:rsid w:val="00547676"/>
    <w:rsid w:val="00591B11"/>
    <w:rsid w:val="0059304F"/>
    <w:rsid w:val="00597417"/>
    <w:rsid w:val="005D7E17"/>
    <w:rsid w:val="00617821"/>
    <w:rsid w:val="0067330C"/>
    <w:rsid w:val="006825BF"/>
    <w:rsid w:val="0068267D"/>
    <w:rsid w:val="0068787F"/>
    <w:rsid w:val="006A3C69"/>
    <w:rsid w:val="006B1888"/>
    <w:rsid w:val="006C58F6"/>
    <w:rsid w:val="006D28B4"/>
    <w:rsid w:val="00706FB0"/>
    <w:rsid w:val="00767C43"/>
    <w:rsid w:val="00773717"/>
    <w:rsid w:val="00793FED"/>
    <w:rsid w:val="007A146B"/>
    <w:rsid w:val="007C3362"/>
    <w:rsid w:val="007D0293"/>
    <w:rsid w:val="007E0450"/>
    <w:rsid w:val="00826EDC"/>
    <w:rsid w:val="0083183E"/>
    <w:rsid w:val="0084786E"/>
    <w:rsid w:val="00891F92"/>
    <w:rsid w:val="008D73BD"/>
    <w:rsid w:val="008E6D9D"/>
    <w:rsid w:val="008F099E"/>
    <w:rsid w:val="00991E25"/>
    <w:rsid w:val="009A188C"/>
    <w:rsid w:val="009B4C75"/>
    <w:rsid w:val="009E554D"/>
    <w:rsid w:val="00A40C68"/>
    <w:rsid w:val="00B4583A"/>
    <w:rsid w:val="00B962CA"/>
    <w:rsid w:val="00BF50F4"/>
    <w:rsid w:val="00C22F2E"/>
    <w:rsid w:val="00C32425"/>
    <w:rsid w:val="00C329AC"/>
    <w:rsid w:val="00C35BF2"/>
    <w:rsid w:val="00C55FEC"/>
    <w:rsid w:val="00C6226C"/>
    <w:rsid w:val="00C908BA"/>
    <w:rsid w:val="00CB4472"/>
    <w:rsid w:val="00CC411B"/>
    <w:rsid w:val="00CD1F09"/>
    <w:rsid w:val="00CF7E9A"/>
    <w:rsid w:val="00D26C87"/>
    <w:rsid w:val="00D40771"/>
    <w:rsid w:val="00D827D7"/>
    <w:rsid w:val="00DE72B8"/>
    <w:rsid w:val="00E07F72"/>
    <w:rsid w:val="00E2183B"/>
    <w:rsid w:val="00E30831"/>
    <w:rsid w:val="00E3558B"/>
    <w:rsid w:val="00E42E72"/>
    <w:rsid w:val="00E43AAB"/>
    <w:rsid w:val="00F01407"/>
    <w:rsid w:val="00F037C3"/>
    <w:rsid w:val="00F2461A"/>
    <w:rsid w:val="00F60DE9"/>
    <w:rsid w:val="00F76F60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A23C7"/>
  <w15:docId w15:val="{82F4E177-C8B3-41C9-BF08-809C0810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793FED"/>
    <w:pPr>
      <w:keepNext/>
      <w:pBdr>
        <w:top w:val="single" w:sz="8" w:space="3" w:color="auto" w:shadow="1"/>
        <w:left w:val="single" w:sz="8" w:space="0" w:color="auto" w:shadow="1"/>
        <w:bottom w:val="single" w:sz="8" w:space="1" w:color="auto" w:shadow="1"/>
        <w:right w:val="single" w:sz="8" w:space="0" w:color="auto" w:shadow="1"/>
      </w:pBdr>
      <w:spacing w:before="240" w:after="60" w:line="240" w:lineRule="auto"/>
      <w:ind w:left="-630" w:right="83" w:firstLine="709"/>
      <w:jc w:val="center"/>
      <w:outlineLvl w:val="0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771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4077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0771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40771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2461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826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267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267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83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0E630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3FED"/>
    <w:rPr>
      <w:rFonts w:ascii="Arial" w:eastAsia="Times New Roman" w:hAnsi="Arial" w:cs="Arial"/>
      <w:b/>
      <w:sz w:val="24"/>
      <w:szCs w:val="24"/>
    </w:rPr>
  </w:style>
  <w:style w:type="paragraph" w:customStyle="1" w:styleId="paragraph">
    <w:name w:val="paragraph"/>
    <w:basedOn w:val="Normal"/>
    <w:rsid w:val="001F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1F2AC1"/>
  </w:style>
  <w:style w:type="character" w:customStyle="1" w:styleId="eop">
    <w:name w:val="eop"/>
    <w:basedOn w:val="DefaultParagraphFont"/>
    <w:rsid w:val="001F2AC1"/>
  </w:style>
  <w:style w:type="paragraph" w:styleId="NoSpacing">
    <w:name w:val="No Spacing"/>
    <w:link w:val="NoSpacingChar"/>
    <w:uiPriority w:val="1"/>
    <w:qFormat/>
    <w:rsid w:val="00C6226C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C6226C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F0E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89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2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89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3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5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33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2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3D64-ABB4-4911-8D38-4176E90F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Mackay;NZCF Governance Documents Officer</dc:creator>
  <cp:lastModifiedBy>Christine Ryan</cp:lastModifiedBy>
  <cp:revision>4</cp:revision>
  <cp:lastPrinted>2020-08-22T21:44:00Z</cp:lastPrinted>
  <dcterms:created xsi:type="dcterms:W3CDTF">2020-08-23T05:53:00Z</dcterms:created>
  <dcterms:modified xsi:type="dcterms:W3CDTF">2021-01-12T05:46:00Z</dcterms:modified>
</cp:coreProperties>
</file>